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E2" w:rsidRPr="00055C4E" w:rsidRDefault="00055C4E">
      <w:pPr>
        <w:rPr>
          <w:b/>
          <w:sz w:val="28"/>
          <w:szCs w:val="28"/>
        </w:rPr>
      </w:pPr>
      <w:r w:rsidRPr="00055C4E">
        <w:rPr>
          <w:b/>
          <w:sz w:val="28"/>
          <w:szCs w:val="28"/>
        </w:rPr>
        <w:t>Для учащихся 1-го года обучения</w:t>
      </w:r>
    </w:p>
    <w:p w:rsidR="00721B2C" w:rsidRDefault="00721B2C"/>
    <w:p w:rsidR="00721B2C" w:rsidRDefault="00721B2C">
      <w:r>
        <w:rPr>
          <w:noProof/>
          <w:lang w:eastAsia="ru-RU"/>
        </w:rPr>
        <w:drawing>
          <wp:inline distT="0" distB="0" distL="0" distR="0">
            <wp:extent cx="6276172" cy="6140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407" cy="61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2C" w:rsidRDefault="00CD40A8" w:rsidP="00721B2C">
      <w:r>
        <w:t>Играем под метроном (</w:t>
      </w:r>
      <w:r w:rsidR="00721B2C">
        <w:t xml:space="preserve">50-60 ударов)  на счет раз, два, три. Ноты, написанные </w:t>
      </w:r>
      <w:proofErr w:type="spellStart"/>
      <w:r w:rsidR="00721B2C">
        <w:t>штильками</w:t>
      </w:r>
      <w:proofErr w:type="spellEnd"/>
      <w:r w:rsidR="00721B2C">
        <w:t xml:space="preserve"> вниз,</w:t>
      </w:r>
    </w:p>
    <w:p w:rsidR="00721B2C" w:rsidRDefault="00721B2C" w:rsidP="00721B2C">
      <w:r>
        <w:t>исполняем большим пальцем с опорой. Соблюдаем расстановку пальцев</w:t>
      </w:r>
      <w:r w:rsidR="00A0045D">
        <w:t>. Не забываем про</w:t>
      </w:r>
    </w:p>
    <w:p w:rsidR="00A0045D" w:rsidRDefault="00A0045D" w:rsidP="00721B2C">
      <w:r>
        <w:t>знаки альтерации. Учим наизусть.</w:t>
      </w:r>
    </w:p>
    <w:p w:rsidR="00A0045D" w:rsidRDefault="00A0045D" w:rsidP="00721B2C"/>
    <w:p w:rsidR="00A0045D" w:rsidRDefault="00A0045D" w:rsidP="00721B2C"/>
    <w:p w:rsidR="00A0045D" w:rsidRDefault="00A0045D" w:rsidP="00721B2C"/>
    <w:p w:rsidR="00A0045D" w:rsidRDefault="00A0045D" w:rsidP="00721B2C"/>
    <w:p w:rsidR="00A0045D" w:rsidRDefault="00A0045D" w:rsidP="00721B2C"/>
    <w:p w:rsidR="00A0045D" w:rsidRDefault="00A0045D" w:rsidP="00721B2C"/>
    <w:p w:rsidR="00A0045D" w:rsidRDefault="00A0045D" w:rsidP="00721B2C">
      <w:r>
        <w:t xml:space="preserve">Следующий  этюд  разучиваем, следуя рекомендациям  предыдущей пьесы.   </w:t>
      </w:r>
      <w:r>
        <w:rPr>
          <w:noProof/>
          <w:lang w:eastAsia="ru-RU"/>
        </w:rPr>
        <w:drawing>
          <wp:inline distT="0" distB="0" distL="0" distR="0">
            <wp:extent cx="6186170" cy="750658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дзетмо ДА - Этюд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88" cy="75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5D" w:rsidRDefault="00A0045D" w:rsidP="00721B2C"/>
    <w:p w:rsidR="00A0045D" w:rsidRDefault="00A0045D" w:rsidP="00721B2C"/>
    <w:p w:rsidR="00A0045D" w:rsidRDefault="00A0045D" w:rsidP="00721B2C"/>
    <w:p w:rsidR="00A0045D" w:rsidRDefault="00A0045D" w:rsidP="00721B2C"/>
    <w:p w:rsidR="00A0045D" w:rsidRDefault="00A0045D" w:rsidP="00721B2C"/>
    <w:p w:rsidR="00AD07B4" w:rsidRDefault="00AD07B4" w:rsidP="00721B2C"/>
    <w:p w:rsidR="00AD07B4" w:rsidRDefault="00AD07B4" w:rsidP="00721B2C">
      <w:r>
        <w:t>Это  упражнение  играем</w:t>
      </w:r>
      <w:r w:rsidR="00EB23A9">
        <w:t>,</w:t>
      </w:r>
      <w:r>
        <w:t xml:space="preserve"> строго соблюдая аппликатуру (расстановку) пальцев обеих рук.</w:t>
      </w:r>
    </w:p>
    <w:p w:rsidR="00AD07B4" w:rsidRDefault="00AD07B4" w:rsidP="00721B2C">
      <w:r>
        <w:t>Большой палец правой руки стоит на 6-той струне. Играем на счет раз, два, три, четыре.</w:t>
      </w:r>
    </w:p>
    <w:p w:rsidR="00AD07B4" w:rsidRDefault="00EB23A9" w:rsidP="00721B2C">
      <w:r>
        <w:t xml:space="preserve">Обратите внимание, в каждом такте  </w:t>
      </w:r>
      <w:r w:rsidRPr="00EB23A9">
        <w:rPr>
          <w:b/>
        </w:rPr>
        <w:t>на счет четыре</w:t>
      </w:r>
      <w:r>
        <w:t xml:space="preserve">  приходится восьмая пауза. Следим за </w:t>
      </w:r>
    </w:p>
    <w:p w:rsidR="00EB23A9" w:rsidRDefault="00EB23A9" w:rsidP="00721B2C">
      <w:r>
        <w:t>постановкой рук.  Добиваемся слитности звучания.</w:t>
      </w:r>
    </w:p>
    <w:p w:rsidR="006C0293" w:rsidRDefault="00AD07B4" w:rsidP="00721B2C">
      <w:r>
        <w:rPr>
          <w:noProof/>
          <w:lang w:eastAsia="ru-RU"/>
        </w:rPr>
        <w:drawing>
          <wp:inline distT="0" distB="0" distL="0" distR="0">
            <wp:extent cx="6534874" cy="5337175"/>
            <wp:effectExtent l="0" t="0" r="0" b="0"/>
            <wp:docPr id="4" name="Рисунок 4" descr="C:\Users\User\Desktop\Aguado Dionisio - Less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uado Dionisio - Lesson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32" cy="53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93" w:rsidRPr="006C0293" w:rsidRDefault="006C0293" w:rsidP="006C0293"/>
    <w:p w:rsidR="006C0293" w:rsidRDefault="006C0293" w:rsidP="006C0293"/>
    <w:p w:rsidR="00721B2C" w:rsidRDefault="00721B2C" w:rsidP="006C0293">
      <w:pPr>
        <w:ind w:firstLine="708"/>
      </w:pPr>
    </w:p>
    <w:p w:rsidR="006C0293" w:rsidRDefault="006C0293" w:rsidP="006C0293">
      <w:pPr>
        <w:ind w:firstLine="708"/>
      </w:pPr>
    </w:p>
    <w:p w:rsidR="006C0293" w:rsidRDefault="006C0293" w:rsidP="006C0293">
      <w:pPr>
        <w:ind w:firstLine="708"/>
      </w:pPr>
    </w:p>
    <w:p w:rsidR="006C0293" w:rsidRDefault="006C0293" w:rsidP="006C0293">
      <w:pPr>
        <w:ind w:firstLine="708"/>
      </w:pPr>
    </w:p>
    <w:p w:rsidR="006C0293" w:rsidRDefault="006C0293" w:rsidP="006C0293">
      <w:pPr>
        <w:ind w:firstLine="708"/>
      </w:pPr>
    </w:p>
    <w:p w:rsidR="006C0293" w:rsidRPr="00055C4E" w:rsidRDefault="00055C4E" w:rsidP="006C0293">
      <w:pPr>
        <w:ind w:firstLine="708"/>
        <w:rPr>
          <w:b/>
          <w:sz w:val="44"/>
          <w:szCs w:val="44"/>
        </w:rPr>
      </w:pPr>
      <w:r w:rsidRPr="00055C4E">
        <w:rPr>
          <w:b/>
          <w:sz w:val="44"/>
          <w:szCs w:val="44"/>
        </w:rPr>
        <w:lastRenderedPageBreak/>
        <w:t>Для всех учащихся</w:t>
      </w:r>
    </w:p>
    <w:p w:rsidR="006C0293" w:rsidRDefault="006C0293" w:rsidP="006C0293">
      <w:pPr>
        <w:ind w:firstLine="708"/>
      </w:pPr>
    </w:p>
    <w:p w:rsidR="00055C4E" w:rsidRPr="00CD40A8" w:rsidRDefault="006C0293" w:rsidP="00CD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A8">
        <w:rPr>
          <w:rFonts w:ascii="Times New Roman" w:hAnsi="Times New Roman" w:cs="Times New Roman"/>
          <w:sz w:val="28"/>
          <w:szCs w:val="28"/>
        </w:rPr>
        <w:t xml:space="preserve">Продолжаем  знакомство с исполнителями гитаристами. Будем </w:t>
      </w:r>
    </w:p>
    <w:p w:rsidR="006C0293" w:rsidRPr="00CD40A8" w:rsidRDefault="00055C4E" w:rsidP="00CD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A8">
        <w:rPr>
          <w:rFonts w:ascii="Times New Roman" w:hAnsi="Times New Roman" w:cs="Times New Roman"/>
          <w:sz w:val="28"/>
          <w:szCs w:val="28"/>
        </w:rPr>
        <w:t xml:space="preserve">слушать  квартет имени </w:t>
      </w:r>
      <w:proofErr w:type="spellStart"/>
      <w:r w:rsidRPr="00CD40A8">
        <w:rPr>
          <w:rFonts w:ascii="Times New Roman" w:hAnsi="Times New Roman" w:cs="Times New Roman"/>
          <w:sz w:val="28"/>
          <w:szCs w:val="28"/>
        </w:rPr>
        <w:t>Фраучи</w:t>
      </w:r>
      <w:proofErr w:type="spellEnd"/>
      <w:r w:rsidRPr="00CD40A8">
        <w:rPr>
          <w:rFonts w:ascii="Times New Roman" w:hAnsi="Times New Roman" w:cs="Times New Roman"/>
          <w:sz w:val="28"/>
          <w:szCs w:val="28"/>
        </w:rPr>
        <w:t>. Квартет это четыре исполнителя.</w:t>
      </w:r>
    </w:p>
    <w:p w:rsidR="006C0293" w:rsidRPr="00CD40A8" w:rsidRDefault="006C0293" w:rsidP="00CD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Камиллович</w:t>
      </w:r>
      <w:proofErr w:type="spellEnd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4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Фраучи</w:t>
      </w:r>
      <w:proofErr w:type="spellEnd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родился 4 января 1954 года в семье музыканта в старинном городе </w:t>
      </w:r>
      <w:proofErr w:type="gramStart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Ростове-Ярославском</w:t>
      </w:r>
      <w:proofErr w:type="gramEnd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почётным гражданином которого является. Его отец, </w:t>
      </w:r>
      <w:proofErr w:type="spellStart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Камилл</w:t>
      </w:r>
      <w:proofErr w:type="spellEnd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Артурович </w:t>
      </w:r>
      <w:proofErr w:type="spellStart"/>
      <w:r w:rsidRPr="00CD4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Фраучи</w:t>
      </w:r>
      <w:proofErr w:type="spellEnd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скрипач, ученик Елизаветы </w:t>
      </w:r>
      <w:proofErr w:type="spellStart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Фабиановны</w:t>
      </w:r>
      <w:proofErr w:type="spellEnd"/>
      <w:r w:rsid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Гнесиной</w:t>
      </w:r>
      <w:proofErr w:type="spellEnd"/>
      <w:r w:rsidRPr="00CD40A8">
        <w:rPr>
          <w:rFonts w:ascii="Times New Roman" w:hAnsi="Times New Roman" w:cs="Times New Roman"/>
          <w:sz w:val="28"/>
          <w:szCs w:val="28"/>
          <w:shd w:val="clear" w:color="auto" w:fill="FFFFFF"/>
        </w:rPr>
        <w:t>, был выпускником ГМПИ им. Гнесиных, и впоследствии стал выдающимся педагогом.</w:t>
      </w:r>
    </w:p>
    <w:p w:rsidR="006C0293" w:rsidRDefault="006C0293" w:rsidP="006C0293">
      <w:pPr>
        <w:ind w:firstLine="708"/>
      </w:pPr>
    </w:p>
    <w:p w:rsidR="006C0293" w:rsidRPr="008E24AA" w:rsidRDefault="006C0293" w:rsidP="00CD40A8">
      <w:r w:rsidRPr="00501B8B">
        <w:rPr>
          <w:sz w:val="28"/>
          <w:szCs w:val="28"/>
        </w:rPr>
        <w:t xml:space="preserve">Смотри </w:t>
      </w:r>
      <w:proofErr w:type="spellStart"/>
      <w:r w:rsidRPr="00501B8B">
        <w:rPr>
          <w:sz w:val="28"/>
          <w:szCs w:val="28"/>
        </w:rPr>
        <w:t>ссылку</w:t>
      </w:r>
      <w:r w:rsidR="00501B8B">
        <w:rPr>
          <w:sz w:val="28"/>
          <w:szCs w:val="28"/>
        </w:rPr>
        <w:t>:</w:t>
      </w:r>
      <w:hyperlink r:id="rId7" w:history="1">
        <w:r w:rsidRPr="008E24AA">
          <w:rPr>
            <w:rStyle w:val="a3"/>
            <w:sz w:val="28"/>
            <w:szCs w:val="28"/>
          </w:rPr>
          <w:t>https</w:t>
        </w:r>
        <w:proofErr w:type="spellEnd"/>
        <w:r w:rsidRPr="008E24AA">
          <w:rPr>
            <w:rStyle w:val="a3"/>
            <w:sz w:val="28"/>
            <w:szCs w:val="28"/>
          </w:rPr>
          <w:t>://www.youtube.com/channel/UCCR_m15ZxeOBRyvaq2AS0tw</w:t>
        </w:r>
      </w:hyperlink>
    </w:p>
    <w:p w:rsidR="006C0293" w:rsidRPr="006C0293" w:rsidRDefault="006C0293" w:rsidP="006C0293">
      <w:pPr>
        <w:ind w:firstLine="708"/>
      </w:pPr>
      <w:bookmarkStart w:id="0" w:name="_GoBack"/>
      <w:bookmarkEnd w:id="0"/>
    </w:p>
    <w:sectPr w:rsidR="006C0293" w:rsidRPr="006C0293" w:rsidSect="004F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29DE"/>
    <w:rsid w:val="00055C4E"/>
    <w:rsid w:val="004F5A81"/>
    <w:rsid w:val="00501B8B"/>
    <w:rsid w:val="005F6EE2"/>
    <w:rsid w:val="006C0293"/>
    <w:rsid w:val="00721B2C"/>
    <w:rsid w:val="008E24AA"/>
    <w:rsid w:val="0093658B"/>
    <w:rsid w:val="00A0045D"/>
    <w:rsid w:val="00AD07B4"/>
    <w:rsid w:val="00CD40A8"/>
    <w:rsid w:val="00CF29DE"/>
    <w:rsid w:val="00EB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2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R_m15ZxeOBRyvaq2AS0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2020-05-03T08:59:00Z</dcterms:created>
  <dcterms:modified xsi:type="dcterms:W3CDTF">2020-05-05T05:12:00Z</dcterms:modified>
</cp:coreProperties>
</file>